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2F" w:rsidRDefault="00982E02">
      <w:r w:rsidRPr="00982E02">
        <w:drawing>
          <wp:inline distT="0" distB="0" distL="0" distR="0">
            <wp:extent cx="9072245" cy="4556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4093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11586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11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556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556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40937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4093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26262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26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55613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70289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70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982E02">
      <w:r w:rsidRPr="00982E02">
        <w:lastRenderedPageBreak/>
        <w:drawing>
          <wp:inline distT="0" distB="0" distL="0" distR="0">
            <wp:extent cx="9072245" cy="45561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2" w:rsidRDefault="00982E02">
      <w:r>
        <w:br w:type="page"/>
      </w:r>
    </w:p>
    <w:p w:rsidR="00982E02" w:rsidRDefault="00112171">
      <w:r>
        <w:lastRenderedPageBreak/>
        <w:t>Ах диа</w:t>
      </w:r>
      <w:r w:rsidR="00982E02" w:rsidRPr="00982E02">
        <w:drawing>
          <wp:inline distT="0" distB="0" distL="0" distR="0">
            <wp:extent cx="9072245" cy="45561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E02" w:rsidSect="00982E02">
      <w:headerReference w:type="default" r:id="rId1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53" w:rsidRDefault="004A5153" w:rsidP="00982E02">
      <w:pPr>
        <w:spacing w:after="0" w:line="240" w:lineRule="auto"/>
      </w:pPr>
      <w:r>
        <w:separator/>
      </w:r>
    </w:p>
  </w:endnote>
  <w:endnote w:type="continuationSeparator" w:id="0">
    <w:p w:rsidR="004A5153" w:rsidRDefault="004A5153" w:rsidP="0098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53" w:rsidRDefault="004A5153" w:rsidP="00982E02">
      <w:pPr>
        <w:spacing w:after="0" w:line="240" w:lineRule="auto"/>
      </w:pPr>
      <w:r>
        <w:separator/>
      </w:r>
    </w:p>
  </w:footnote>
  <w:footnote w:type="continuationSeparator" w:id="0">
    <w:p w:rsidR="004A5153" w:rsidRDefault="004A5153" w:rsidP="0098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420" w:type="dxa"/>
      <w:tblInd w:w="93" w:type="dxa"/>
      <w:tblLook w:val="04A0"/>
    </w:tblPr>
    <w:tblGrid>
      <w:gridCol w:w="3964"/>
      <w:gridCol w:w="1902"/>
      <w:gridCol w:w="267"/>
      <w:gridCol w:w="267"/>
      <w:gridCol w:w="267"/>
      <w:gridCol w:w="267"/>
      <w:gridCol w:w="267"/>
      <w:gridCol w:w="267"/>
      <w:gridCol w:w="267"/>
      <w:gridCol w:w="2456"/>
      <w:gridCol w:w="1671"/>
      <w:gridCol w:w="1845"/>
      <w:gridCol w:w="2805"/>
      <w:gridCol w:w="1845"/>
      <w:gridCol w:w="2063"/>
    </w:tblGrid>
    <w:tr w:rsidR="00982E02" w:rsidRPr="00982E02" w:rsidTr="00982E02">
      <w:trPr>
        <w:trHeight w:val="555"/>
      </w:trPr>
      <w:tc>
        <w:tcPr>
          <w:tcW w:w="20420" w:type="dxa"/>
          <w:gridSpan w:val="15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rPr>
              <w:rFonts w:ascii="Arial Narrow" w:eastAsia="Times New Roman" w:hAnsi="Arial Narrow" w:cs="Arial"/>
              <w:b/>
              <w:bCs/>
              <w:lang w:eastAsia="ru-RU"/>
            </w:rPr>
          </w:pPr>
          <w:r>
            <w:rPr>
              <w:rFonts w:ascii="Arial Narrow" w:eastAsia="Times New Roman" w:hAnsi="Arial Narrow" w:cs="Arial"/>
              <w:b/>
              <w:bCs/>
              <w:lang w:eastAsia="ru-RU"/>
            </w:rPr>
            <w:t>12-ти дневное</w:t>
          </w:r>
          <w:r w:rsidRPr="00982E02">
            <w:rPr>
              <w:rFonts w:ascii="Arial Narrow" w:eastAsia="Times New Roman" w:hAnsi="Arial Narrow" w:cs="Arial"/>
              <w:b/>
              <w:bCs/>
              <w:lang w:eastAsia="ru-RU"/>
            </w:rPr>
            <w:t xml:space="preserve"> меню диетического питания (СД) </w:t>
          </w:r>
        </w:p>
      </w:tc>
    </w:tr>
    <w:tr w:rsidR="00982E02" w:rsidRPr="00982E02" w:rsidTr="00982E02">
      <w:trPr>
        <w:trHeight w:val="330"/>
      </w:trPr>
      <w:tc>
        <w:tcPr>
          <w:tcW w:w="396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82E02" w:rsidRPr="00982E02" w:rsidRDefault="00982E02" w:rsidP="00982E02">
          <w:pPr>
            <w:spacing w:after="0" w:line="240" w:lineRule="auto"/>
            <w:rPr>
              <w:rFonts w:ascii="Arial Narrow" w:eastAsia="Times New Roman" w:hAnsi="Arial Narrow" w:cs="Arial"/>
              <w:b/>
              <w:bCs/>
              <w:lang w:eastAsia="ru-RU"/>
            </w:rPr>
          </w:pPr>
          <w:r w:rsidRPr="00982E02">
            <w:rPr>
              <w:rFonts w:ascii="Arial Narrow" w:eastAsia="Times New Roman" w:hAnsi="Arial Narrow" w:cs="Arial"/>
              <w:b/>
              <w:bCs/>
              <w:lang w:eastAsia="ru-RU"/>
            </w:rPr>
            <w:t xml:space="preserve">Возрастная группа </w:t>
          </w:r>
        </w:p>
      </w:tc>
      <w:tc>
        <w:tcPr>
          <w:tcW w:w="1902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82E02" w:rsidRPr="00982E02" w:rsidRDefault="00982E02" w:rsidP="00982E02">
          <w:pPr>
            <w:spacing w:after="0" w:line="240" w:lineRule="auto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12-18 лет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lang w:eastAsia="ru-RU"/>
            </w:rPr>
          </w:pPr>
          <w:r w:rsidRPr="00982E02">
            <w:rPr>
              <w:rFonts w:ascii="Arial Narrow" w:eastAsia="Times New Roman" w:hAnsi="Arial Narrow" w:cs="Arial"/>
              <w:b/>
              <w:bCs/>
              <w:lang w:eastAsia="ru-RU"/>
            </w:rPr>
            <w:t> </w:t>
          </w:r>
        </w:p>
      </w:tc>
      <w:tc>
        <w:tcPr>
          <w:tcW w:w="18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lang w:eastAsia="ru-RU"/>
            </w:rPr>
          </w:pPr>
          <w:r w:rsidRPr="00982E02">
            <w:rPr>
              <w:rFonts w:ascii="Arial Narrow" w:eastAsia="Times New Roman" w:hAnsi="Arial Narrow" w:cs="Arial"/>
              <w:b/>
              <w:bCs/>
              <w:lang w:eastAsia="ru-RU"/>
            </w:rPr>
            <w:t> </w:t>
          </w:r>
        </w:p>
      </w:tc>
      <w:tc>
        <w:tcPr>
          <w:tcW w:w="256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743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293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  <w:tc>
        <w:tcPr>
          <w:tcW w:w="215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:rsidR="00982E02" w:rsidRPr="00982E02" w:rsidRDefault="00982E02" w:rsidP="00982E02">
          <w:pPr>
            <w:spacing w:after="0" w:line="240" w:lineRule="auto"/>
            <w:jc w:val="center"/>
            <w:rPr>
              <w:rFonts w:ascii="Arial Narrow" w:eastAsia="Times New Roman" w:hAnsi="Arial Narrow" w:cs="Arial"/>
              <w:color w:val="333333"/>
              <w:lang w:eastAsia="ru-RU"/>
            </w:rPr>
          </w:pPr>
          <w:r w:rsidRPr="00982E02">
            <w:rPr>
              <w:rFonts w:ascii="Arial Narrow" w:eastAsia="Times New Roman" w:hAnsi="Arial Narrow" w:cs="Arial"/>
              <w:color w:val="333333"/>
              <w:lang w:eastAsia="ru-RU"/>
            </w:rPr>
            <w:t> </w:t>
          </w:r>
        </w:p>
      </w:tc>
    </w:tr>
  </w:tbl>
  <w:p w:rsidR="00982E02" w:rsidRDefault="00982E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E02"/>
    <w:rsid w:val="00112171"/>
    <w:rsid w:val="004A5153"/>
    <w:rsid w:val="00982E02"/>
    <w:rsid w:val="00C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E02"/>
  </w:style>
  <w:style w:type="paragraph" w:styleId="a7">
    <w:name w:val="footer"/>
    <w:basedOn w:val="a"/>
    <w:link w:val="a8"/>
    <w:uiPriority w:val="99"/>
    <w:semiHidden/>
    <w:unhideWhenUsed/>
    <w:rsid w:val="0098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2023-08-26T08:18:00Z</dcterms:created>
  <dcterms:modified xsi:type="dcterms:W3CDTF">2023-08-26T08:18:00Z</dcterms:modified>
</cp:coreProperties>
</file>