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11" w:rsidRPr="00707811" w:rsidRDefault="00707811" w:rsidP="00707811">
      <w:pPr>
        <w:tabs>
          <w:tab w:val="left" w:pos="8205"/>
        </w:tabs>
        <w:spacing w:line="276" w:lineRule="auto"/>
        <w:ind w:right="567"/>
        <w:jc w:val="right"/>
        <w:rPr>
          <w:rFonts w:eastAsia="Calibri"/>
          <w:lang w:eastAsia="en-US"/>
        </w:rPr>
      </w:pPr>
      <w:r w:rsidRPr="00707811">
        <w:rPr>
          <w:rFonts w:eastAsia="Calibri"/>
          <w:lang w:eastAsia="en-US"/>
        </w:rPr>
        <w:t>Утверждаю:</w:t>
      </w:r>
    </w:p>
    <w:p w:rsidR="00707811" w:rsidRPr="00707811" w:rsidRDefault="00707811" w:rsidP="00707811">
      <w:pPr>
        <w:tabs>
          <w:tab w:val="left" w:pos="8205"/>
        </w:tabs>
        <w:spacing w:line="276" w:lineRule="auto"/>
        <w:ind w:righ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Д</w:t>
      </w:r>
      <w:r w:rsidRPr="00707811">
        <w:rPr>
          <w:rFonts w:eastAsia="Calibri"/>
          <w:lang w:eastAsia="en-US"/>
        </w:rPr>
        <w:t xml:space="preserve">иректор МБОУ </w:t>
      </w:r>
      <w:proofErr w:type="spellStart"/>
      <w:r w:rsidRPr="00707811">
        <w:rPr>
          <w:rFonts w:eastAsia="Calibri"/>
          <w:lang w:eastAsia="en-US"/>
        </w:rPr>
        <w:t>Огурская</w:t>
      </w:r>
      <w:proofErr w:type="spellEnd"/>
      <w:r w:rsidRPr="00707811">
        <w:rPr>
          <w:rFonts w:eastAsia="Calibri"/>
          <w:lang w:eastAsia="en-US"/>
        </w:rPr>
        <w:t xml:space="preserve"> средняя</w:t>
      </w:r>
    </w:p>
    <w:p w:rsidR="00707811" w:rsidRPr="00707811" w:rsidRDefault="00707811" w:rsidP="00707811">
      <w:pPr>
        <w:tabs>
          <w:tab w:val="left" w:pos="8205"/>
        </w:tabs>
        <w:spacing w:line="276" w:lineRule="auto"/>
        <w:ind w:right="567"/>
        <w:jc w:val="right"/>
        <w:rPr>
          <w:rFonts w:eastAsia="Calibri"/>
          <w:lang w:eastAsia="en-US"/>
        </w:rPr>
      </w:pPr>
      <w:r w:rsidRPr="00707811">
        <w:rPr>
          <w:rFonts w:eastAsia="Calibri"/>
          <w:lang w:eastAsia="en-US"/>
        </w:rPr>
        <w:t>общеобразов</w:t>
      </w:r>
      <w:r w:rsidR="00BE4D13">
        <w:rPr>
          <w:rFonts w:eastAsia="Calibri"/>
          <w:lang w:eastAsia="en-US"/>
        </w:rPr>
        <w:t>а</w:t>
      </w:r>
      <w:bookmarkStart w:id="0" w:name="_GoBack"/>
      <w:bookmarkEnd w:id="0"/>
      <w:r w:rsidRPr="00707811">
        <w:rPr>
          <w:rFonts w:eastAsia="Calibri"/>
          <w:lang w:eastAsia="en-US"/>
        </w:rPr>
        <w:t>тельная школа</w:t>
      </w:r>
    </w:p>
    <w:p w:rsidR="00707811" w:rsidRPr="00707811" w:rsidRDefault="00707811" w:rsidP="00707811">
      <w:pPr>
        <w:tabs>
          <w:tab w:val="left" w:pos="8205"/>
        </w:tabs>
        <w:spacing w:line="276" w:lineRule="auto"/>
        <w:ind w:right="567"/>
        <w:jc w:val="right"/>
        <w:rPr>
          <w:rFonts w:eastAsia="Calibri"/>
          <w:lang w:eastAsia="en-US"/>
        </w:rPr>
      </w:pPr>
      <w:r w:rsidRPr="00707811">
        <w:rPr>
          <w:rFonts w:eastAsia="Calibri"/>
          <w:lang w:eastAsia="en-US"/>
        </w:rPr>
        <w:t>_________И.А. Сорокин</w:t>
      </w:r>
    </w:p>
    <w:p w:rsidR="00707811" w:rsidRPr="00707811" w:rsidRDefault="00E56326" w:rsidP="00707811">
      <w:pPr>
        <w:tabs>
          <w:tab w:val="left" w:pos="8205"/>
        </w:tabs>
        <w:spacing w:line="276" w:lineRule="auto"/>
        <w:ind w:righ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«___»________2024</w:t>
      </w:r>
      <w:r w:rsidR="00707811" w:rsidRPr="00707811">
        <w:rPr>
          <w:rFonts w:eastAsia="Calibri"/>
          <w:lang w:eastAsia="en-US"/>
        </w:rPr>
        <w:t>г.</w:t>
      </w:r>
    </w:p>
    <w:p w:rsidR="00707811" w:rsidRPr="00707811" w:rsidRDefault="00707811" w:rsidP="00707811">
      <w:pPr>
        <w:spacing w:line="276" w:lineRule="auto"/>
        <w:jc w:val="center"/>
        <w:rPr>
          <w:rFonts w:eastAsiaTheme="minorHAnsi"/>
          <w:lang w:eastAsia="en-US"/>
        </w:rPr>
      </w:pPr>
    </w:p>
    <w:p w:rsidR="00707811" w:rsidRDefault="00707811" w:rsidP="00707811">
      <w:pPr>
        <w:shd w:val="clear" w:color="auto" w:fill="FFFFFF"/>
        <w:spacing w:before="312" w:line="274" w:lineRule="exact"/>
        <w:ind w:left="34"/>
        <w:jc w:val="center"/>
        <w:rPr>
          <w:b/>
          <w:bCs/>
          <w:color w:val="000000"/>
          <w:spacing w:val="-7"/>
        </w:rPr>
      </w:pPr>
    </w:p>
    <w:p w:rsidR="00707811" w:rsidRPr="00707811" w:rsidRDefault="00707811" w:rsidP="00707811">
      <w:pPr>
        <w:shd w:val="clear" w:color="auto" w:fill="FFFFFF"/>
        <w:spacing w:before="312" w:line="274" w:lineRule="exact"/>
        <w:ind w:left="34"/>
        <w:jc w:val="center"/>
        <w:rPr>
          <w:sz w:val="20"/>
          <w:szCs w:val="20"/>
        </w:rPr>
      </w:pPr>
      <w:r w:rsidRPr="00707811">
        <w:rPr>
          <w:b/>
          <w:bCs/>
          <w:color w:val="000000"/>
          <w:spacing w:val="-7"/>
        </w:rPr>
        <w:t>ПЛАН</w:t>
      </w:r>
    </w:p>
    <w:p w:rsidR="00707811" w:rsidRPr="00707811" w:rsidRDefault="00707811" w:rsidP="0070781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107" w:hanging="1795"/>
        <w:jc w:val="center"/>
        <w:rPr>
          <w:b/>
          <w:bCs/>
          <w:color w:val="000000"/>
          <w:spacing w:val="-1"/>
        </w:rPr>
      </w:pPr>
      <w:r w:rsidRPr="00707811">
        <w:rPr>
          <w:b/>
          <w:bCs/>
          <w:color w:val="000000"/>
          <w:spacing w:val="-1"/>
        </w:rPr>
        <w:t>работы по предупреждению детского дорожно-транспортного травматизма (ДДТТ)</w:t>
      </w:r>
    </w:p>
    <w:p w:rsidR="00707811" w:rsidRPr="00707811" w:rsidRDefault="00707811" w:rsidP="0070781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107" w:hanging="1795"/>
        <w:jc w:val="center"/>
        <w:rPr>
          <w:b/>
          <w:bCs/>
          <w:color w:val="000000"/>
        </w:rPr>
      </w:pPr>
      <w:r w:rsidRPr="00707811">
        <w:rPr>
          <w:b/>
          <w:bCs/>
          <w:color w:val="000000"/>
        </w:rPr>
        <w:t xml:space="preserve">в МБОУ </w:t>
      </w:r>
      <w:proofErr w:type="spellStart"/>
      <w:r w:rsidR="00E56326">
        <w:rPr>
          <w:b/>
          <w:bCs/>
          <w:color w:val="000000"/>
        </w:rPr>
        <w:t>Огурская</w:t>
      </w:r>
      <w:proofErr w:type="spellEnd"/>
      <w:r w:rsidR="00E56326">
        <w:rPr>
          <w:b/>
          <w:bCs/>
          <w:color w:val="000000"/>
        </w:rPr>
        <w:t xml:space="preserve"> СОШ на 2024 - 2025</w:t>
      </w:r>
      <w:r w:rsidRPr="00707811">
        <w:rPr>
          <w:b/>
          <w:bCs/>
          <w:color w:val="000000"/>
        </w:rPr>
        <w:t xml:space="preserve"> учебный год.</w:t>
      </w:r>
    </w:p>
    <w:p w:rsidR="00707811" w:rsidRPr="00707811" w:rsidRDefault="00707811" w:rsidP="0070781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107" w:hanging="1795"/>
        <w:jc w:val="center"/>
        <w:rPr>
          <w:sz w:val="20"/>
          <w:szCs w:val="20"/>
        </w:rPr>
      </w:pPr>
    </w:p>
    <w:p w:rsidR="00707811" w:rsidRDefault="00707811" w:rsidP="00707811">
      <w:pPr>
        <w:tabs>
          <w:tab w:val="left" w:pos="6495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1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680"/>
        <w:gridCol w:w="2460"/>
      </w:tblGrid>
      <w:tr w:rsidR="00707811" w:rsidTr="007078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707811" w:rsidTr="00707811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  <w:kern w:val="36"/>
              </w:rPr>
              <w:t>Работа с педагогами</w:t>
            </w:r>
          </w:p>
        </w:tc>
      </w:tr>
      <w:tr w:rsidR="00707811" w:rsidTr="007078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</w:pPr>
            <w:r>
              <w:t>Производственное совещание: «Организация работы с детьми по безопасности дорожного движения»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Учитель ОБЖ</w:t>
            </w:r>
          </w:p>
        </w:tc>
      </w:tr>
      <w:tr w:rsidR="00707811" w:rsidTr="007078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t>Оформление уголка по ПДД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Учитель ОБЖ</w:t>
            </w:r>
          </w:p>
        </w:tc>
      </w:tr>
      <w:tr w:rsidR="00707811" w:rsidTr="007078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t>Разработка перспективного плана работы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Учитель ОБЖ</w:t>
            </w:r>
          </w:p>
        </w:tc>
      </w:tr>
      <w:tr w:rsidR="00707811" w:rsidTr="00707811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/>
                <w:bCs/>
                <w:kern w:val="36"/>
              </w:rPr>
              <w:t>Работа с детьми</w:t>
            </w:r>
          </w:p>
        </w:tc>
      </w:tr>
      <w:tr w:rsidR="00707811" w:rsidTr="007078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t>Инструктажи по ПДД во время каникул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707811" w:rsidTr="007078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jc w:val="both"/>
            </w:pPr>
            <w:r>
              <w:t>Акция «Внимание, дети!» - классные часы: Заполнение схемы «Мой безопасный путь в школу» (1-е классы), Заполнение схемы «Мой безопасный путь в школу». «Правила и обязанности пешеходов и пассажиров» (2-е классы), «Причины дорожно-транспортных происшествий. Остановочный и тормозной путь автомобиля». (3-е классы), «Правила безопасного поведения на улицах, дорогах и в транспорте. Виды транспортных средств». (4-е классы), «Наш город. Причины дорожно-транспортных происшествий». (5-е классы), «Правила дорожного движения (повторение). Культура дорожного движения». (6-е классы), «История создания средств организации дорожного движения. Роль автомобильного транспорта в экономике». (7-е классы), «Россия – автомобильная держава. История возникновения правил дорожного движения. Международный язык дорожных знаков. Формы регулирования движения».  (8-е классы), «Автомобильный транспорт» (9-е классы), «</w:t>
            </w:r>
            <w:r>
              <w:rPr>
                <w:rFonts w:eastAsia="Calibri"/>
              </w:rPr>
              <w:t>Культура дорожного движения</w:t>
            </w:r>
            <w:r>
              <w:t>» (10</w:t>
            </w:r>
            <w:r w:rsidR="00E56326">
              <w:t>,11</w:t>
            </w:r>
            <w:r>
              <w:t xml:space="preserve">-е классы),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707811" w:rsidTr="007078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t>Организация работы отряда ЮИД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Учитель ОБЖ</w:t>
            </w:r>
          </w:p>
        </w:tc>
      </w:tr>
      <w:tr w:rsidR="00707811" w:rsidTr="00707811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</w:pPr>
            <w:r>
              <w:t>Проведение пятиминуток по ПДД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707811" w:rsidTr="00707811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</w:pPr>
            <w:r>
              <w:t>Выпуск рисунков, листовок, дорожных знаков (3-4 классы)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Отряд ЮИД</w:t>
            </w:r>
          </w:p>
        </w:tc>
      </w:tr>
      <w:tr w:rsidR="00707811" w:rsidTr="00707811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/>
                <w:bCs/>
                <w:kern w:val="36"/>
              </w:rPr>
              <w:t>Работа с родителями</w:t>
            </w:r>
          </w:p>
        </w:tc>
      </w:tr>
      <w:tr w:rsidR="00707811" w:rsidTr="007078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t>Обновление информации в уголке безопасности дорожного движения для родителей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 w:rsidP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Учитель ОБЖ</w:t>
            </w:r>
          </w:p>
        </w:tc>
      </w:tr>
    </w:tbl>
    <w:p w:rsidR="00707811" w:rsidRDefault="00707811" w:rsidP="00707811">
      <w:pPr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>Сентябрь</w:t>
      </w:r>
    </w:p>
    <w:p w:rsidR="00707811" w:rsidRDefault="00707811" w:rsidP="00707811">
      <w:pPr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lastRenderedPageBreak/>
        <w:t>Октябрь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622"/>
        <w:gridCol w:w="2410"/>
      </w:tblGrid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707811" w:rsidTr="0070781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/>
                <w:bCs/>
                <w:kern w:val="36"/>
              </w:rPr>
              <w:t>Работа с детьми</w:t>
            </w:r>
          </w:p>
        </w:tc>
      </w:tr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r>
              <w:t xml:space="preserve">Неделя безопасности – классные часы: «Кого называют водителем, пешеходом, пассажиром». «Участники дорожного движения» (1-е классы), «История появления автомобиля и правил  дорожного движения и светофора» (2-е классы)», Светофор и дорожные знаки», «Перекресток и опасные повороты транспорта» (3-е классы), «Сигналы, регулирующие дорожное движение» (4-е классы), «Государственная инспекция безопасности дорожного движения» (5-е классы), «Дорожные знаки и дополнительные средства информации» (6-е классы), </w:t>
            </w:r>
          </w:p>
          <w:p w:rsidR="00707811" w:rsidRDefault="00707811">
            <w:pPr>
              <w:rPr>
                <w:rFonts w:eastAsia="Calibri"/>
              </w:rPr>
            </w:pPr>
            <w:r>
              <w:t>«Как мы знаем ПДД. Правила пользования транспортными средствами» (7-е классы), «Дорожные знаки. Безопасность пешеходов» (8-е классы), «Основы правильного поведения на улице и дороге» (9-е классы), «</w:t>
            </w:r>
            <w:r>
              <w:rPr>
                <w:rFonts w:eastAsia="Calibri"/>
              </w:rPr>
              <w:t>Причины дорожно-транспортных происшествий</w:t>
            </w:r>
            <w:r>
              <w:t>» (10</w:t>
            </w:r>
            <w:r w:rsidR="00E56326">
              <w:t>,11</w:t>
            </w:r>
            <w:r>
              <w:t>-е классы)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</w:pPr>
            <w:r>
              <w:t>Проведение пятиминуток по ПДД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</w:pPr>
            <w:r>
              <w:t>Беседа «Правила безопасности при движении на велосипеде по улицам. Средства индивиду</w:t>
            </w:r>
            <w:r w:rsidR="00E56326">
              <w:t>альной и пассивной защиты» (1-11</w:t>
            </w:r>
            <w:r>
              <w:t xml:space="preserve"> классы)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707811" w:rsidTr="0070781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/>
                <w:bCs/>
                <w:kern w:val="36"/>
              </w:rPr>
              <w:t>Работа с родителями</w:t>
            </w:r>
          </w:p>
        </w:tc>
      </w:tr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jc w:val="both"/>
              <w:rPr>
                <w:bCs/>
              </w:rPr>
            </w:pPr>
            <w:r>
              <w:t>Оформление стенда для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Учитель ОБЖ</w:t>
            </w:r>
          </w:p>
        </w:tc>
      </w:tr>
    </w:tbl>
    <w:p w:rsidR="00707811" w:rsidRDefault="00707811" w:rsidP="00707811">
      <w:pPr>
        <w:rPr>
          <w:b/>
        </w:rPr>
      </w:pPr>
    </w:p>
    <w:p w:rsidR="00707811" w:rsidRDefault="00707811" w:rsidP="00707811">
      <w:pPr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>Ноябрь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16"/>
        <w:gridCol w:w="7208"/>
        <w:gridCol w:w="2410"/>
      </w:tblGrid>
      <w:tr w:rsidR="00707811" w:rsidTr="00707811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707811" w:rsidTr="0070781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/>
                <w:bCs/>
                <w:kern w:val="36"/>
              </w:rPr>
              <w:t>Работа с детьми</w:t>
            </w:r>
          </w:p>
        </w:tc>
      </w:tr>
      <w:tr w:rsidR="00707811" w:rsidTr="0070781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«Памяти же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ртв в ДТП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707811" w:rsidRDefault="00707811">
            <w:pPr>
              <w:jc w:val="both"/>
            </w:pPr>
            <w:r>
              <w:t>- классные часы: «Какие опасности подстерегают на улицах и дорогах» (1-е классы), «Почему дети попадают в дорожные аварии. Что такое ГАИ, ГИБДД и кто такой инспектор ДПС»(2-е классы), «Перекресток и опасные повороты транспорта» (3-е классы), «Движение по загородным дорогам» (4-е классы), «Дорожная разметка» (5-е классы), «Поведение учащихся при дорожно-транспортном  происшествии. Правила оказания первой медицинской помощи при ДТП. Контрольное занятие» (6-е классы), «Остановка и стоянка транспортных средств. Интервал и дистанция. Скорость движения. Полоса движения. Обгон» (7-е классы), «Обязанности пешеходов и велосипедистов.  Ответственность за нарушение ПДД» (8-е классы), «Вандализм на дорогах и транспорте» (9-е классы), «Правила дорожного движения и правила личной безопасности на дорогах. Особая категория участников дорожного движения» (10</w:t>
            </w:r>
            <w:r w:rsidR="00E56326">
              <w:t>,11</w:t>
            </w:r>
            <w:r>
              <w:t>-е классы)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707811" w:rsidTr="0070781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</w:pPr>
            <w:r>
              <w:t>Проведение пятиминуток по ПДД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</w:tbl>
    <w:p w:rsidR="00707811" w:rsidRDefault="00707811" w:rsidP="00707811">
      <w:pPr>
        <w:rPr>
          <w:b/>
        </w:rPr>
      </w:pPr>
    </w:p>
    <w:p w:rsidR="00E56326" w:rsidRDefault="00E56326" w:rsidP="00707811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E56326" w:rsidRDefault="00E56326" w:rsidP="00707811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707811" w:rsidRDefault="00707811" w:rsidP="00707811">
      <w:pPr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lastRenderedPageBreak/>
        <w:t>Декабрь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622"/>
        <w:gridCol w:w="2410"/>
      </w:tblGrid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707811" w:rsidTr="0070781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/>
                <w:bCs/>
                <w:kern w:val="36"/>
              </w:rPr>
              <w:t>Работа с детьми</w:t>
            </w:r>
          </w:p>
        </w:tc>
      </w:tr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r>
              <w:t>Неделя безопасности:</w:t>
            </w:r>
          </w:p>
          <w:p w:rsidR="00707811" w:rsidRDefault="00707811">
            <w:r>
              <w:t>классные часы: «Что такое  транспорт?» (1-е классы), «Новое об улицах, дорогах и дорожных знаках» (2-е классы), «Правила перехода проезжей части при отсутствии перекрестка.</w:t>
            </w:r>
          </w:p>
          <w:p w:rsidR="00707811" w:rsidRDefault="00707811">
            <w:pPr>
              <w:jc w:val="both"/>
            </w:pPr>
            <w:r>
              <w:t>Двустороннее и одностороннее движение транспорта» (3-е классы), «Дорожные знаки и их группы. Виды транспортных средств» (4-е классы), «Правила для пассажиров в общественном транспорте» (5-е классы), «Первая медицинская помощь при ранениях, травмах и несчастных случаях. Особенности оказания первой медицинской помощи пострадавшим, находящимся без сознания» (6-е классы), «Работоспособность водителей и их надежность. Правила поведения участников дорожного движения. Дорожная этика» (7-е классы), «Дорожные ловушки» (8-е классы), «Культура дорожного движения. Ответственность за вред, причиненный малолетними участниками дорожного движения» (9-е классы), «</w:t>
            </w:r>
            <w:r>
              <w:rPr>
                <w:rFonts w:eastAsia="Calibri"/>
              </w:rPr>
              <w:t>Источник повышенной опасности</w:t>
            </w:r>
            <w:r>
              <w:t>» (10</w:t>
            </w:r>
            <w:r w:rsidR="00E56326">
              <w:t>,11</w:t>
            </w:r>
            <w:r>
              <w:t>-е классы).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t>Конкурс «Веселый светофор» (6 класс)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E56326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Киселева Н.В.</w:t>
            </w:r>
          </w:p>
        </w:tc>
      </w:tr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</w:pPr>
            <w:r>
              <w:t>Проведение пятиминуток по ПДД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707811" w:rsidTr="0070781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/>
                <w:bCs/>
                <w:kern w:val="36"/>
              </w:rPr>
              <w:t>Работа с родителями</w:t>
            </w:r>
          </w:p>
        </w:tc>
      </w:tr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</w:pPr>
            <w:r>
              <w:t>Оформление информационного стенда для родителей по ПДД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Учитель ОБЖ</w:t>
            </w:r>
          </w:p>
        </w:tc>
      </w:tr>
    </w:tbl>
    <w:p w:rsidR="00707811" w:rsidRDefault="00707811" w:rsidP="00707811">
      <w:pPr>
        <w:spacing w:before="100" w:beforeAutospacing="1" w:after="100" w:afterAutospacing="1"/>
        <w:outlineLvl w:val="1"/>
        <w:rPr>
          <w:b/>
          <w:bCs/>
        </w:rPr>
      </w:pPr>
    </w:p>
    <w:p w:rsidR="00707811" w:rsidRDefault="00707811" w:rsidP="00707811">
      <w:pPr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>Январь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533"/>
        <w:gridCol w:w="2499"/>
      </w:tblGrid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707811" w:rsidTr="0070781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/>
                <w:bCs/>
                <w:kern w:val="36"/>
              </w:rPr>
              <w:t>Работа с детьми</w:t>
            </w:r>
          </w:p>
        </w:tc>
      </w:tr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 ПДД в школе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r>
              <w:t xml:space="preserve">Классные часы: «Светофор. Пешеходный переход» (1-е классы), «Правила безопасного перехода улиц и дорог» (2-е классы), «Правила поведения в транспорте на посадочных площадках» </w:t>
            </w:r>
          </w:p>
          <w:p w:rsidR="00707811" w:rsidRDefault="00707811">
            <w:pPr>
              <w:ind w:left="34" w:hanging="34"/>
            </w:pPr>
            <w:r>
              <w:t>(3-е классы), «Перекрестки и их виды. Правила перехода дороги с односторонним и двусторонним движением транспорта» (4-е классы), «Автомобиль и другие транспортные средства» (5-е классы), «Безопасность дорожного движения.</w:t>
            </w:r>
          </w:p>
          <w:p w:rsidR="00707811" w:rsidRDefault="00707811">
            <w:r>
              <w:t>Транспорт и дети во дворе» (6-е классы), «Медицинская аптечка в автомобиле. Первая медицинская помощь при ранениях, травмах и несчастных случаях. Правила снятия одежды у пострадавшего в ДТП» (7-е классы), «ДТП и их последствия. Оказание первой медицинской помощи» (8-е классы), «Опасность на переходе, оборудованном светофором» (9-е классы), «</w:t>
            </w:r>
            <w:r>
              <w:rPr>
                <w:rFonts w:eastAsia="Calibri"/>
              </w:rPr>
              <w:t>Государственная инспекция дорожного движения</w:t>
            </w:r>
            <w:r>
              <w:t>» (10</w:t>
            </w:r>
            <w:r w:rsidR="00E56326">
              <w:t>,11</w:t>
            </w:r>
            <w:r>
              <w:t>-е классы).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</w:pPr>
            <w:r>
              <w:t>Проведение пятиминуток по ПДД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</w:tbl>
    <w:p w:rsidR="00707811" w:rsidRDefault="00707811" w:rsidP="00707811">
      <w:pPr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>Февраль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622"/>
        <w:gridCol w:w="2410"/>
      </w:tblGrid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707811" w:rsidTr="0070781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/>
                <w:bCs/>
                <w:kern w:val="36"/>
              </w:rPr>
              <w:t>Работа с детьми</w:t>
            </w:r>
          </w:p>
        </w:tc>
      </w:tr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по ПДД в библиотеке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Васютина А.В.</w:t>
            </w:r>
          </w:p>
        </w:tc>
      </w:tr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</w:p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r>
              <w:t>Классные часы – «Проезжая часть дороги. Дорожные знаки» (1-е классы), «Регулируемый и нерегулируемый перекресток» (2-е классы), «Элементы улиц и дорог. Правила движения группами» (3-е классы), «Правила перехода железной дороги. Правила поведения на городском и железнодорожном транспорте» (4-е классы), «Влияние погодных условий на безопасность дорожного движения» (5-е классы), «Права, обязанности и ответственность участников дорожного движения. Правила дорожного движения для пешеходов. «Дорожные «ловушки» (6-е классы), «Первая медицинская помощь при переломах и кровотечениях.</w:t>
            </w:r>
          </w:p>
          <w:p w:rsidR="00707811" w:rsidRDefault="00707811">
            <w:pPr>
              <w:tabs>
                <w:tab w:val="left" w:pos="284"/>
              </w:tabs>
              <w:jc w:val="both"/>
            </w:pPr>
            <w:r>
              <w:t>Контрольное занятие» (7-е классы), «Безопасность и организация дорожного движения. Проезд перекрестков, пешеходных переходов, остановок общественного транспорта» (8-е классы), «Опасность на переходе, оборудованном светофором» (9-е классы), «Государственная инспекция дорожного движения» (10-е классы), «Современный водитель и пешеход» (</w:t>
            </w:r>
            <w:r w:rsidR="00E56326">
              <w:t>10,</w:t>
            </w:r>
            <w:r>
              <w:t>11-е классы).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</w:pPr>
            <w:r>
              <w:t>Проведение пятиминуток по ПДД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</w:pPr>
            <w:r>
              <w:t>Оформление выставки по ПДД в библиотеке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Отряд ЮИД</w:t>
            </w:r>
          </w:p>
        </w:tc>
      </w:tr>
    </w:tbl>
    <w:p w:rsidR="00707811" w:rsidRDefault="00707811" w:rsidP="00707811">
      <w:pPr>
        <w:spacing w:before="100" w:beforeAutospacing="1" w:after="100" w:afterAutospacing="1"/>
        <w:outlineLvl w:val="1"/>
        <w:rPr>
          <w:b/>
          <w:bCs/>
        </w:rPr>
      </w:pPr>
    </w:p>
    <w:p w:rsidR="00707811" w:rsidRDefault="00707811" w:rsidP="00707811">
      <w:pPr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>Март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622"/>
        <w:gridCol w:w="2410"/>
      </w:tblGrid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707811" w:rsidTr="0070781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/>
                <w:bCs/>
                <w:kern w:val="36"/>
              </w:rPr>
              <w:t>Работа с детьми</w:t>
            </w:r>
          </w:p>
        </w:tc>
      </w:tr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r>
              <w:t>Неделя безопасности - классные часы: „Правила поведения на тротуаре, пешеходной дорожке, обочине» (1-е классы), „Правила поведения в общественном транспорте» (2-е классы), «Правила перехода железнодорожных путей» (3-е классы), «Дорожные знаки и их группы. Дорожная разметка» (4-е классы), «Железнодорожный переезд» (5-е классы), «Технические требования, предъявляемые к велосипеду. Дополнительные требования к движению велосипедистов» (6-е классы), «Проезд железнодорожных переездов. На загородных дорогах» (7-е классы), «Я и дисциплина» (8-е классы), «Опасность на нерегулируемом пешеходном переходе» (9- классы), «Опасные ситуации на дорогах»  (10</w:t>
            </w:r>
            <w:r w:rsidR="00E56326">
              <w:t>,11</w:t>
            </w:r>
            <w:r>
              <w:t xml:space="preserve">-е классы),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</w:pPr>
            <w:r>
              <w:t>Проведение пятиминуток по ПДД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707811" w:rsidTr="0070781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/>
                <w:bCs/>
                <w:kern w:val="36"/>
              </w:rPr>
              <w:t>Работа с родителями</w:t>
            </w:r>
          </w:p>
        </w:tc>
      </w:tr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</w:pPr>
            <w:r>
              <w:t>Оформление информационного стенда для родителей по ПДД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Учитель ОБЖ</w:t>
            </w:r>
          </w:p>
        </w:tc>
      </w:tr>
    </w:tbl>
    <w:p w:rsidR="00707811" w:rsidRDefault="00707811" w:rsidP="00707811">
      <w:pPr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>Апрель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622"/>
        <w:gridCol w:w="2410"/>
      </w:tblGrid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707811" w:rsidTr="0070781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/>
                <w:bCs/>
                <w:kern w:val="36"/>
              </w:rPr>
              <w:t>Работа с детьми</w:t>
            </w:r>
          </w:p>
        </w:tc>
      </w:tr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презентации «Дисциплина на улицах, дорогах и в транспорте - залог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roofErr w:type="gramStart"/>
            <w:r>
              <w:t xml:space="preserve">Экскурсия «Я – пешеход» (1-е классы), «Правила поведения при езде </w:t>
            </w:r>
            <w:r>
              <w:lastRenderedPageBreak/>
              <w:t xml:space="preserve">на велосипеде» (2-е классы), «Велосипед – мое первое транспортное средство» (3-е классы), «ПДД для велосипедистов» (4-е классы), «Правила оказания первой медицинской помощи при ДТП» (5-е классы), «Изучение дорожных ситуаций, которые приводят к дорожно-транспортным происшествиям» (6-е классы), «Правила движения велосипедистов, водителей </w:t>
            </w:r>
            <w:proofErr w:type="spellStart"/>
            <w:r>
              <w:t>мототехники</w:t>
            </w:r>
            <w:proofErr w:type="spellEnd"/>
            <w:r>
              <w:t>.</w:t>
            </w:r>
            <w:proofErr w:type="gramEnd"/>
            <w:r>
              <w:t xml:space="preserve"> Правила перевозки пассажиров и груза на велосипедах и  мотоциклах» (7-е классы), «Технические требования, предъявляемые к велосипеду с подвесным двигателем  (мопеду). </w:t>
            </w:r>
          </w:p>
          <w:p w:rsidR="00707811" w:rsidRDefault="00707811">
            <w:r>
              <w:t>Дополнительные требования к движению велосипедистов» (8-е классы), «Организация дорожного движения» (9-е классы), «Подготовка водительских кадров» (10</w:t>
            </w:r>
            <w:r w:rsidR="00E56326">
              <w:t>,11</w:t>
            </w:r>
            <w:r>
              <w:t>-е классы)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lastRenderedPageBreak/>
              <w:t xml:space="preserve">Классные </w:t>
            </w:r>
            <w:r>
              <w:rPr>
                <w:bCs/>
              </w:rPr>
              <w:lastRenderedPageBreak/>
              <w:t>руководители</w:t>
            </w:r>
          </w:p>
        </w:tc>
      </w:tr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колесо»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Учитель ОБЖ</w:t>
            </w:r>
          </w:p>
        </w:tc>
      </w:tr>
      <w:tr w:rsidR="00707811" w:rsidTr="0070781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</w:pPr>
            <w:r>
              <w:t>Проведение пятиминуток по ПДД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</w:tbl>
    <w:p w:rsidR="00707811" w:rsidRDefault="00707811" w:rsidP="00707811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707811" w:rsidRDefault="00707811" w:rsidP="00707811">
      <w:pPr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>Май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7510"/>
        <w:gridCol w:w="2568"/>
      </w:tblGrid>
      <w:tr w:rsidR="00707811" w:rsidTr="0070781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707811" w:rsidTr="00707811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/>
                <w:bCs/>
                <w:kern w:val="36"/>
              </w:rPr>
              <w:t>Работа с детьми</w:t>
            </w:r>
          </w:p>
        </w:tc>
      </w:tr>
      <w:tr w:rsidR="00707811" w:rsidTr="0070781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r>
              <w:t xml:space="preserve">Проведение бесед  по профилактике несчастных случаев с детьми на дороге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Совет старшеклассников</w:t>
            </w:r>
          </w:p>
        </w:tc>
      </w:tr>
      <w:tr w:rsidR="00707811" w:rsidTr="0070781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r>
              <w:t xml:space="preserve">Неделя безопасности – классные часы: «Правила поведения при езде на велосипеде» (2-е классы), «Двустороннее и одностороннее движение транспорта. Правила перехода железнодорожных путей». </w:t>
            </w:r>
            <w:proofErr w:type="gramStart"/>
            <w:r>
              <w:t xml:space="preserve">«Правила для велосипедистов» (3-е классы), «Я пешеход, водитель велосипеда» (4-е классы),  «Правила передвижения на велосипеде, роликах, скутере» (5-е классы), </w:t>
            </w:r>
            <w:proofErr w:type="gramEnd"/>
          </w:p>
          <w:p w:rsidR="00707811" w:rsidRDefault="00707811">
            <w:r>
              <w:t>«Технические требования, предъявляемые к велосипеду. Дополнительные требования к движению велосипедистов» (6-е классы), «Я – водитель». «Правила для велосипедистов» (7-е классы), «Оказание первой медицинской помощи». «Правила для велосипедистов» (8-е классы), « Дорожно-транспортный травматизм. «Дорожные ловушки». «Правила для велосипедистов» (9-е классы), «Дорожно-транспортный травматизм». «Правила для велосипедистов»  (10</w:t>
            </w:r>
            <w:r w:rsidR="00E56326">
              <w:t>,11</w:t>
            </w:r>
            <w:r>
              <w:t>-е классы)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707811" w:rsidTr="0070781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r>
              <w:t>Экскурсия «Я - пешеход и пассажир»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707811" w:rsidTr="0070781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</w:pPr>
            <w:r>
              <w:t>Проведение пятиминуток по ПДД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707811" w:rsidTr="00707811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/>
                <w:bCs/>
                <w:kern w:val="36"/>
              </w:rPr>
              <w:t>Работа с родителями</w:t>
            </w:r>
          </w:p>
        </w:tc>
      </w:tr>
      <w:tr w:rsidR="00707811" w:rsidTr="0070781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</w:pPr>
            <w:r>
              <w:t>Родительские собрания с проведением инструктажа по ПДД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Default="00707811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</w:tbl>
    <w:p w:rsidR="00707811" w:rsidRDefault="00707811" w:rsidP="00707811">
      <w:pPr>
        <w:tabs>
          <w:tab w:val="left" w:pos="6495"/>
        </w:tabs>
        <w:spacing w:line="360" w:lineRule="auto"/>
        <w:rPr>
          <w:sz w:val="28"/>
          <w:szCs w:val="28"/>
        </w:rPr>
      </w:pPr>
    </w:p>
    <w:p w:rsidR="0018657B" w:rsidRDefault="0018657B"/>
    <w:sectPr w:rsidR="0018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42" w:rsidRDefault="001C0142" w:rsidP="00707811">
      <w:r>
        <w:separator/>
      </w:r>
    </w:p>
  </w:endnote>
  <w:endnote w:type="continuationSeparator" w:id="0">
    <w:p w:rsidR="001C0142" w:rsidRDefault="001C0142" w:rsidP="0070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font293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42" w:rsidRDefault="001C0142" w:rsidP="00707811">
      <w:r>
        <w:separator/>
      </w:r>
    </w:p>
  </w:footnote>
  <w:footnote w:type="continuationSeparator" w:id="0">
    <w:p w:rsidR="001C0142" w:rsidRDefault="001C0142" w:rsidP="00707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18"/>
    <w:rsid w:val="0018657B"/>
    <w:rsid w:val="001C0142"/>
    <w:rsid w:val="00707811"/>
    <w:rsid w:val="00995C73"/>
    <w:rsid w:val="00BE4D13"/>
    <w:rsid w:val="00D74318"/>
    <w:rsid w:val="00E56326"/>
    <w:rsid w:val="00FA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07811"/>
    <w:pPr>
      <w:suppressAutoHyphens/>
      <w:spacing w:after="0" w:line="100" w:lineRule="atLeast"/>
    </w:pPr>
    <w:rPr>
      <w:rFonts w:ascii="Calibri" w:eastAsia="DejaVu Sans" w:hAnsi="Calibri" w:cs="font293"/>
      <w:kern w:val="2"/>
      <w:lang w:eastAsia="ar-SA"/>
    </w:rPr>
  </w:style>
  <w:style w:type="paragraph" w:styleId="a3">
    <w:name w:val="header"/>
    <w:basedOn w:val="a"/>
    <w:link w:val="a4"/>
    <w:uiPriority w:val="99"/>
    <w:unhideWhenUsed/>
    <w:rsid w:val="007078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7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78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78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07811"/>
    <w:pPr>
      <w:suppressAutoHyphens/>
      <w:spacing w:after="0" w:line="100" w:lineRule="atLeast"/>
    </w:pPr>
    <w:rPr>
      <w:rFonts w:ascii="Calibri" w:eastAsia="DejaVu Sans" w:hAnsi="Calibri" w:cs="font293"/>
      <w:kern w:val="2"/>
      <w:lang w:eastAsia="ar-SA"/>
    </w:rPr>
  </w:style>
  <w:style w:type="paragraph" w:styleId="a3">
    <w:name w:val="header"/>
    <w:basedOn w:val="a"/>
    <w:link w:val="a4"/>
    <w:uiPriority w:val="99"/>
    <w:unhideWhenUsed/>
    <w:rsid w:val="007078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7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78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78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1563</Words>
  <Characters>8912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2023-08-09T10:56:00Z</dcterms:created>
  <dcterms:modified xsi:type="dcterms:W3CDTF">2024-08-02T16:50:00Z</dcterms:modified>
</cp:coreProperties>
</file>